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F1" w:rsidRPr="00E206D6" w:rsidRDefault="00656351">
      <w:pPr>
        <w:rPr>
          <w:sz w:val="28"/>
        </w:rPr>
      </w:pPr>
      <w:r w:rsidRPr="00E206D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E82E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E206D6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9260" cy="571500"/>
            <wp:effectExtent l="0" t="0" r="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F1" w:rsidRPr="00E206D6" w:rsidRDefault="005F10F1">
      <w:pPr>
        <w:pStyle w:val="41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5F10F1" w:rsidRPr="00E206D6" w:rsidRDefault="005F10F1">
      <w:pPr>
        <w:pStyle w:val="41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5F10F1" w:rsidRPr="00E206D6" w:rsidRDefault="00286613">
      <w:pPr>
        <w:pStyle w:val="41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E206D6">
        <w:rPr>
          <w:rFonts w:eastAsia="Times New Roman"/>
          <w:caps/>
        </w:rPr>
        <w:t>У К Р А Ї Н А</w:t>
      </w:r>
    </w:p>
    <w:p w:rsidR="005F10F1" w:rsidRPr="00E206D6" w:rsidRDefault="00286613">
      <w:pPr>
        <w:pStyle w:val="41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E206D6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5F10F1" w:rsidRPr="00E206D6" w:rsidRDefault="00286613">
      <w:pPr>
        <w:pStyle w:val="41"/>
        <w:tabs>
          <w:tab w:val="clear" w:pos="864"/>
        </w:tabs>
        <w:spacing w:line="360" w:lineRule="auto"/>
        <w:ind w:left="0" w:right="-1" w:firstLine="0"/>
        <w:rPr>
          <w:szCs w:val="28"/>
        </w:rPr>
      </w:pPr>
      <w:r w:rsidRPr="00E206D6">
        <w:rPr>
          <w:szCs w:val="28"/>
        </w:rPr>
        <w:t>УПРАВЛІННЯ КАПІТАЛЬНОГО БУДІВНИЦТВА</w:t>
      </w:r>
    </w:p>
    <w:p w:rsidR="005F10F1" w:rsidRPr="00E206D6" w:rsidRDefault="005F10F1">
      <w:bookmarkStart w:id="0" w:name="_GoBack"/>
      <w:bookmarkEnd w:id="0"/>
    </w:p>
    <w:p w:rsidR="005F10F1" w:rsidRPr="00E206D6" w:rsidRDefault="00286613">
      <w:pPr>
        <w:jc w:val="center"/>
        <w:rPr>
          <w:b/>
          <w:sz w:val="28"/>
          <w:szCs w:val="28"/>
        </w:rPr>
      </w:pPr>
      <w:r w:rsidRPr="00E206D6">
        <w:rPr>
          <w:b/>
          <w:sz w:val="28"/>
          <w:szCs w:val="28"/>
        </w:rPr>
        <w:t>Н А К А З</w:t>
      </w:r>
    </w:p>
    <w:p w:rsidR="005F10F1" w:rsidRPr="00E206D6" w:rsidRDefault="005F10F1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5F10F1" w:rsidRPr="00E206D6">
        <w:trPr>
          <w:trHeight w:val="620"/>
        </w:trPr>
        <w:tc>
          <w:tcPr>
            <w:tcW w:w="3934" w:type="dxa"/>
            <w:noWrap/>
          </w:tcPr>
          <w:p w:rsidR="005F10F1" w:rsidRPr="00E206D6" w:rsidRDefault="001B0D4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27 квітня </w:t>
            </w:r>
            <w:r w:rsidR="00B45DE9" w:rsidRPr="00E206D6">
              <w:rPr>
                <w:sz w:val="28"/>
                <w:szCs w:val="28"/>
                <w:lang w:eastAsia="uk-UA"/>
              </w:rPr>
              <w:t>2023</w:t>
            </w:r>
            <w:r w:rsidR="00286613" w:rsidRPr="00E206D6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noWrap/>
          </w:tcPr>
          <w:p w:rsidR="005F10F1" w:rsidRPr="00E206D6" w:rsidRDefault="0018664F">
            <w:pPr>
              <w:spacing w:before="120"/>
              <w:rPr>
                <w:sz w:val="28"/>
                <w:szCs w:val="28"/>
                <w:lang w:eastAsia="uk-UA"/>
              </w:rPr>
            </w:pPr>
            <w:r w:rsidRPr="00E206D6">
              <w:rPr>
                <w:sz w:val="28"/>
                <w:szCs w:val="28"/>
                <w:lang w:eastAsia="uk-UA"/>
              </w:rPr>
              <w:t xml:space="preserve">    </w:t>
            </w:r>
            <w:r w:rsidR="001B0D4F">
              <w:rPr>
                <w:sz w:val="28"/>
                <w:szCs w:val="28"/>
                <w:lang w:eastAsia="uk-UA"/>
              </w:rPr>
              <w:t xml:space="preserve">   </w:t>
            </w:r>
            <w:r w:rsidRPr="00E206D6">
              <w:rPr>
                <w:sz w:val="28"/>
                <w:szCs w:val="28"/>
                <w:lang w:eastAsia="uk-UA"/>
              </w:rPr>
              <w:t xml:space="preserve">  </w:t>
            </w:r>
            <w:r w:rsidR="00286613" w:rsidRPr="00E206D6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noWrap/>
          </w:tcPr>
          <w:p w:rsidR="005F10F1" w:rsidRPr="00E206D6" w:rsidRDefault="001B0D4F" w:rsidP="001B0D4F">
            <w:pPr>
              <w:spacing w:before="120"/>
              <w:ind w:firstLine="1845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48</w:t>
            </w:r>
          </w:p>
        </w:tc>
      </w:tr>
    </w:tbl>
    <w:p w:rsidR="005F10F1" w:rsidRPr="00E206D6" w:rsidRDefault="005F10F1">
      <w:pPr>
        <w:jc w:val="both"/>
        <w:rPr>
          <w:b/>
          <w:i/>
          <w:sz w:val="28"/>
          <w:szCs w:val="28"/>
        </w:rPr>
      </w:pPr>
    </w:p>
    <w:p w:rsidR="005F10F1" w:rsidRPr="00E206D6" w:rsidRDefault="00B45DE9">
      <w:pPr>
        <w:pStyle w:val="af0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ar-SA"/>
        </w:rPr>
      </w:pPr>
      <w:r w:rsidRPr="00E206D6">
        <w:rPr>
          <w:b/>
          <w:i/>
          <w:sz w:val="28"/>
          <w:szCs w:val="28"/>
          <w:lang w:val="uk-UA" w:eastAsia="ar-SA"/>
        </w:rPr>
        <w:t>Про комісію зі списання</w:t>
      </w:r>
      <w:r w:rsidR="00286613" w:rsidRPr="00E206D6">
        <w:rPr>
          <w:b/>
          <w:i/>
          <w:sz w:val="28"/>
          <w:szCs w:val="28"/>
          <w:lang w:val="uk-UA" w:eastAsia="ar-SA"/>
        </w:rPr>
        <w:t xml:space="preserve"> </w:t>
      </w:r>
    </w:p>
    <w:p w:rsidR="005F10F1" w:rsidRPr="00E206D6" w:rsidRDefault="00286613">
      <w:pPr>
        <w:pStyle w:val="af0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ar-SA"/>
        </w:rPr>
      </w:pPr>
      <w:r w:rsidRPr="00E206D6">
        <w:rPr>
          <w:b/>
          <w:i/>
          <w:sz w:val="28"/>
          <w:szCs w:val="28"/>
          <w:lang w:val="uk-UA" w:eastAsia="ar-SA"/>
        </w:rPr>
        <w:t>паливно-мастильних матеріалів</w:t>
      </w:r>
    </w:p>
    <w:p w:rsidR="005F10F1" w:rsidRPr="00E206D6" w:rsidRDefault="005F10F1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F10F1" w:rsidRPr="00E206D6" w:rsidRDefault="0018664F">
      <w:pPr>
        <w:spacing w:after="120"/>
        <w:ind w:firstLine="567"/>
        <w:jc w:val="both"/>
        <w:rPr>
          <w:sz w:val="28"/>
          <w:szCs w:val="28"/>
          <w:lang w:eastAsia="ru-RU"/>
        </w:rPr>
      </w:pPr>
      <w:r w:rsidRPr="00E206D6">
        <w:rPr>
          <w:sz w:val="28"/>
          <w:szCs w:val="28"/>
        </w:rPr>
        <w:t>Відповід</w:t>
      </w:r>
      <w:r w:rsidR="00B45DE9" w:rsidRPr="00E206D6">
        <w:rPr>
          <w:sz w:val="28"/>
          <w:szCs w:val="28"/>
        </w:rPr>
        <w:t>но до статей 6, 41 Закону України «Про місцеві державні адміністрації», з</w:t>
      </w:r>
      <w:r w:rsidR="00286613" w:rsidRPr="00E206D6">
        <w:rPr>
          <w:sz w:val="28"/>
          <w:szCs w:val="28"/>
        </w:rPr>
        <w:t xml:space="preserve"> метою </w:t>
      </w:r>
      <w:r w:rsidR="00B45DE9" w:rsidRPr="00E206D6">
        <w:rPr>
          <w:sz w:val="28"/>
          <w:szCs w:val="28"/>
        </w:rPr>
        <w:t xml:space="preserve">забезпечення </w:t>
      </w:r>
      <w:r w:rsidR="00286613" w:rsidRPr="00E206D6">
        <w:rPr>
          <w:sz w:val="28"/>
          <w:szCs w:val="28"/>
        </w:rPr>
        <w:t>ефективного використання паливно-мастильних матеріалів</w:t>
      </w:r>
      <w:r w:rsidR="00B45DE9" w:rsidRPr="00E206D6">
        <w:rPr>
          <w:sz w:val="28"/>
          <w:szCs w:val="28"/>
        </w:rPr>
        <w:t>, їх</w:t>
      </w:r>
      <w:r w:rsidR="00286613" w:rsidRPr="00E206D6">
        <w:rPr>
          <w:sz w:val="28"/>
          <w:szCs w:val="28"/>
        </w:rPr>
        <w:t xml:space="preserve"> </w:t>
      </w:r>
      <w:r w:rsidR="00B45DE9" w:rsidRPr="00E206D6">
        <w:rPr>
          <w:sz w:val="28"/>
          <w:szCs w:val="28"/>
        </w:rPr>
        <w:t>списання відповідно до вимог чинного законодавства та у зв’язку з кадровими змінами</w:t>
      </w:r>
    </w:p>
    <w:p w:rsidR="005F10F1" w:rsidRPr="00E206D6" w:rsidRDefault="00286613">
      <w:pPr>
        <w:spacing w:after="120"/>
        <w:jc w:val="both"/>
        <w:rPr>
          <w:b/>
          <w:sz w:val="28"/>
          <w:szCs w:val="28"/>
        </w:rPr>
      </w:pPr>
      <w:r w:rsidRPr="00E206D6">
        <w:rPr>
          <w:b/>
          <w:sz w:val="28"/>
          <w:szCs w:val="28"/>
        </w:rPr>
        <w:t>н а к а з у ю:</w:t>
      </w:r>
    </w:p>
    <w:p w:rsidR="005F10F1" w:rsidRPr="00E206D6" w:rsidRDefault="00B45DE9">
      <w:pPr>
        <w:ind w:firstLine="567"/>
        <w:jc w:val="both"/>
        <w:rPr>
          <w:sz w:val="28"/>
          <w:szCs w:val="28"/>
        </w:rPr>
      </w:pPr>
      <w:r w:rsidRPr="00E206D6">
        <w:rPr>
          <w:sz w:val="28"/>
          <w:szCs w:val="28"/>
        </w:rPr>
        <w:t>1. Затвердити склад комісії зі списання</w:t>
      </w:r>
      <w:r w:rsidR="00134EB5" w:rsidRPr="00E206D6">
        <w:rPr>
          <w:sz w:val="28"/>
          <w:szCs w:val="28"/>
        </w:rPr>
        <w:t xml:space="preserve"> </w:t>
      </w:r>
      <w:r w:rsidR="00286613" w:rsidRPr="00E206D6">
        <w:rPr>
          <w:sz w:val="28"/>
          <w:szCs w:val="28"/>
        </w:rPr>
        <w:t>паливно-мастильних матеріалів</w:t>
      </w:r>
      <w:r w:rsidR="00134EB5" w:rsidRPr="00E206D6">
        <w:rPr>
          <w:sz w:val="28"/>
          <w:szCs w:val="28"/>
        </w:rPr>
        <w:t xml:space="preserve"> </w:t>
      </w:r>
      <w:r w:rsidR="00286613" w:rsidRPr="00E206D6">
        <w:rPr>
          <w:sz w:val="28"/>
          <w:szCs w:val="28"/>
        </w:rPr>
        <w:t>Управління капітального будівництва Чернігівської обласної державної адміністрації згідно з додатком.</w:t>
      </w:r>
    </w:p>
    <w:p w:rsidR="00B45DE9" w:rsidRPr="00E206D6" w:rsidRDefault="00B45DE9">
      <w:pPr>
        <w:ind w:firstLine="567"/>
        <w:jc w:val="both"/>
        <w:rPr>
          <w:sz w:val="28"/>
          <w:szCs w:val="28"/>
        </w:rPr>
      </w:pPr>
    </w:p>
    <w:p w:rsidR="005F10F1" w:rsidRPr="00E206D6" w:rsidRDefault="00286613">
      <w:pPr>
        <w:ind w:firstLine="567"/>
        <w:jc w:val="both"/>
        <w:rPr>
          <w:sz w:val="28"/>
          <w:szCs w:val="28"/>
        </w:rPr>
      </w:pPr>
      <w:r w:rsidRPr="00E206D6">
        <w:rPr>
          <w:sz w:val="28"/>
          <w:szCs w:val="28"/>
        </w:rPr>
        <w:t>2. Відділу фінанс</w:t>
      </w:r>
      <w:r w:rsidR="00AA7751" w:rsidRPr="00E206D6">
        <w:rPr>
          <w:sz w:val="28"/>
          <w:szCs w:val="28"/>
        </w:rPr>
        <w:t>ового забезпечення</w:t>
      </w:r>
      <w:r w:rsidR="00E206D6">
        <w:rPr>
          <w:sz w:val="28"/>
          <w:szCs w:val="28"/>
        </w:rPr>
        <w:t xml:space="preserve"> </w:t>
      </w:r>
      <w:r w:rsidR="00E206D6" w:rsidRPr="00E206D6">
        <w:rPr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 w:rsidRPr="00E206D6">
        <w:rPr>
          <w:sz w:val="28"/>
          <w:szCs w:val="28"/>
        </w:rPr>
        <w:t xml:space="preserve"> забезпечити своєчасне списання паливно-мастильних матеріалів.</w:t>
      </w:r>
    </w:p>
    <w:p w:rsidR="005F10F1" w:rsidRPr="00E206D6" w:rsidRDefault="005F10F1">
      <w:pPr>
        <w:ind w:firstLine="567"/>
        <w:jc w:val="both"/>
        <w:rPr>
          <w:sz w:val="28"/>
          <w:szCs w:val="28"/>
        </w:rPr>
      </w:pPr>
    </w:p>
    <w:p w:rsidR="005F10F1" w:rsidRPr="00E206D6" w:rsidRDefault="00286613">
      <w:pPr>
        <w:ind w:firstLine="567"/>
        <w:jc w:val="both"/>
        <w:rPr>
          <w:sz w:val="28"/>
          <w:szCs w:val="28"/>
          <w:shd w:val="clear" w:color="auto" w:fill="FFFFFF"/>
        </w:rPr>
      </w:pPr>
      <w:r w:rsidRPr="00E206D6">
        <w:rPr>
          <w:sz w:val="28"/>
          <w:szCs w:val="28"/>
        </w:rPr>
        <w:t xml:space="preserve">3. </w:t>
      </w:r>
      <w:r w:rsidR="00AA7751" w:rsidRPr="00E206D6">
        <w:rPr>
          <w:sz w:val="28"/>
          <w:szCs w:val="28"/>
          <w:shd w:val="clear" w:color="auto" w:fill="FFFFFF"/>
        </w:rPr>
        <w:t xml:space="preserve">Визнати таким, що втратив чинність наказ начальника </w:t>
      </w:r>
      <w:r w:rsidR="00E206D6" w:rsidRPr="00E206D6">
        <w:rPr>
          <w:sz w:val="28"/>
          <w:szCs w:val="28"/>
        </w:rPr>
        <w:t xml:space="preserve">Управління капітального будівництва Чернігівської обласної державної адміністрації </w:t>
      </w:r>
      <w:r w:rsidR="00AA7751" w:rsidRPr="00E206D6">
        <w:rPr>
          <w:sz w:val="28"/>
          <w:szCs w:val="28"/>
          <w:shd w:val="clear" w:color="auto" w:fill="FFFFFF"/>
        </w:rPr>
        <w:t>від 20.1</w:t>
      </w:r>
      <w:r w:rsidRPr="00E206D6">
        <w:rPr>
          <w:sz w:val="28"/>
          <w:szCs w:val="28"/>
          <w:shd w:val="clear" w:color="auto" w:fill="FFFFFF"/>
        </w:rPr>
        <w:t>2.20</w:t>
      </w:r>
      <w:r w:rsidR="00AA7751" w:rsidRPr="00E206D6">
        <w:rPr>
          <w:sz w:val="28"/>
          <w:szCs w:val="28"/>
          <w:shd w:val="clear" w:color="auto" w:fill="FFFFFF"/>
        </w:rPr>
        <w:t>22 № 242</w:t>
      </w:r>
      <w:r w:rsidRPr="00E206D6">
        <w:rPr>
          <w:sz w:val="28"/>
          <w:szCs w:val="28"/>
          <w:shd w:val="clear" w:color="auto" w:fill="FFFFFF"/>
        </w:rPr>
        <w:t xml:space="preserve"> </w:t>
      </w:r>
      <w:r w:rsidR="00AA7751" w:rsidRPr="00E206D6">
        <w:rPr>
          <w:sz w:val="28"/>
          <w:szCs w:val="28"/>
          <w:shd w:val="clear" w:color="auto" w:fill="FFFFFF"/>
        </w:rPr>
        <w:t>«Про комісію зі списання</w:t>
      </w:r>
      <w:r w:rsidRPr="00E206D6">
        <w:rPr>
          <w:sz w:val="28"/>
          <w:szCs w:val="28"/>
          <w:shd w:val="clear" w:color="auto" w:fill="FFFFFF"/>
        </w:rPr>
        <w:t xml:space="preserve"> паливно-мастильних матеріалів».</w:t>
      </w:r>
    </w:p>
    <w:p w:rsidR="005F10F1" w:rsidRPr="00E206D6" w:rsidRDefault="005F10F1">
      <w:pPr>
        <w:ind w:firstLine="567"/>
        <w:jc w:val="both"/>
        <w:rPr>
          <w:sz w:val="28"/>
          <w:szCs w:val="28"/>
        </w:rPr>
      </w:pPr>
    </w:p>
    <w:p w:rsidR="005F10F1" w:rsidRPr="00E206D6" w:rsidRDefault="00286613">
      <w:pPr>
        <w:ind w:firstLine="567"/>
        <w:jc w:val="both"/>
        <w:rPr>
          <w:sz w:val="28"/>
          <w:szCs w:val="28"/>
        </w:rPr>
      </w:pPr>
      <w:r w:rsidRPr="00E206D6">
        <w:rPr>
          <w:sz w:val="28"/>
          <w:szCs w:val="28"/>
        </w:rPr>
        <w:t xml:space="preserve">4. Контроль за виконанням </w:t>
      </w:r>
      <w:r w:rsidR="0018664F" w:rsidRPr="00E206D6">
        <w:rPr>
          <w:sz w:val="28"/>
          <w:szCs w:val="28"/>
        </w:rPr>
        <w:t xml:space="preserve">цього </w:t>
      </w:r>
      <w:r w:rsidRPr="00E206D6">
        <w:rPr>
          <w:sz w:val="28"/>
          <w:szCs w:val="28"/>
        </w:rPr>
        <w:t>наказу залишаю за собою.</w:t>
      </w:r>
    </w:p>
    <w:p w:rsidR="005F10F1" w:rsidRPr="00E206D6" w:rsidRDefault="00286613">
      <w:pPr>
        <w:jc w:val="both"/>
      </w:pPr>
      <w:r w:rsidRPr="00E206D6">
        <w:tab/>
      </w:r>
    </w:p>
    <w:p w:rsidR="005F10F1" w:rsidRPr="00E206D6" w:rsidRDefault="005F10F1">
      <w:pPr>
        <w:jc w:val="both"/>
      </w:pPr>
    </w:p>
    <w:p w:rsidR="005F10F1" w:rsidRPr="00E206D6" w:rsidRDefault="005F10F1">
      <w:pPr>
        <w:jc w:val="both"/>
        <w:rPr>
          <w:sz w:val="28"/>
          <w:szCs w:val="28"/>
        </w:rPr>
      </w:pPr>
    </w:p>
    <w:p w:rsidR="005F10F1" w:rsidRPr="00E206D6" w:rsidRDefault="00286613">
      <w:pPr>
        <w:tabs>
          <w:tab w:val="left" w:pos="7088"/>
        </w:tabs>
        <w:rPr>
          <w:sz w:val="28"/>
          <w:szCs w:val="28"/>
        </w:rPr>
      </w:pPr>
      <w:r w:rsidRPr="00E206D6">
        <w:rPr>
          <w:sz w:val="28"/>
          <w:szCs w:val="28"/>
        </w:rPr>
        <w:t>Начальник</w:t>
      </w:r>
      <w:r w:rsidR="00134EB5" w:rsidRPr="00E206D6">
        <w:rPr>
          <w:sz w:val="28"/>
          <w:szCs w:val="28"/>
        </w:rPr>
        <w:t xml:space="preserve">                                                                    </w:t>
      </w:r>
      <w:r w:rsidR="00AA7751" w:rsidRPr="00E206D6">
        <w:rPr>
          <w:sz w:val="28"/>
          <w:szCs w:val="28"/>
        </w:rPr>
        <w:t>Ярослав СЛЄСАРЕНКО</w:t>
      </w:r>
    </w:p>
    <w:p w:rsidR="005F10F1" w:rsidRPr="00E206D6" w:rsidRDefault="005F10F1"/>
    <w:p w:rsidR="005F10F1" w:rsidRPr="00E206D6" w:rsidRDefault="005F10F1">
      <w:pPr>
        <w:tabs>
          <w:tab w:val="left" w:pos="7125"/>
        </w:tabs>
        <w:jc w:val="both"/>
        <w:rPr>
          <w:sz w:val="28"/>
          <w:szCs w:val="28"/>
        </w:rPr>
      </w:pPr>
    </w:p>
    <w:p w:rsidR="005F10F1" w:rsidRPr="00E206D6" w:rsidRDefault="005F10F1">
      <w:pPr>
        <w:tabs>
          <w:tab w:val="left" w:pos="7125"/>
        </w:tabs>
        <w:jc w:val="both"/>
        <w:rPr>
          <w:sz w:val="28"/>
          <w:szCs w:val="28"/>
        </w:rPr>
      </w:pPr>
    </w:p>
    <w:p w:rsidR="005F10F1" w:rsidRDefault="005F10F1">
      <w:pPr>
        <w:tabs>
          <w:tab w:val="left" w:pos="7125"/>
        </w:tabs>
        <w:jc w:val="both"/>
        <w:rPr>
          <w:sz w:val="28"/>
          <w:szCs w:val="28"/>
        </w:rPr>
      </w:pPr>
    </w:p>
    <w:p w:rsidR="00E206D6" w:rsidRDefault="00E206D6">
      <w:pPr>
        <w:tabs>
          <w:tab w:val="left" w:pos="7125"/>
        </w:tabs>
        <w:jc w:val="both"/>
        <w:rPr>
          <w:sz w:val="28"/>
          <w:szCs w:val="28"/>
        </w:rPr>
      </w:pPr>
    </w:p>
    <w:p w:rsidR="00E206D6" w:rsidRDefault="00E206D6">
      <w:pPr>
        <w:tabs>
          <w:tab w:val="left" w:pos="7125"/>
        </w:tabs>
        <w:jc w:val="both"/>
        <w:rPr>
          <w:sz w:val="28"/>
          <w:szCs w:val="28"/>
        </w:rPr>
      </w:pPr>
    </w:p>
    <w:p w:rsidR="005F10F1" w:rsidRPr="00E206D6" w:rsidRDefault="005F10F1">
      <w:pPr>
        <w:tabs>
          <w:tab w:val="left" w:pos="7125"/>
        </w:tabs>
        <w:jc w:val="both"/>
        <w:rPr>
          <w:sz w:val="28"/>
          <w:szCs w:val="28"/>
        </w:rPr>
      </w:pPr>
    </w:p>
    <w:p w:rsidR="005F10F1" w:rsidRPr="00E206D6" w:rsidRDefault="00286613">
      <w:pPr>
        <w:ind w:left="5103"/>
        <w:rPr>
          <w:sz w:val="28"/>
          <w:szCs w:val="28"/>
        </w:rPr>
      </w:pPr>
      <w:r w:rsidRPr="00E206D6">
        <w:rPr>
          <w:sz w:val="28"/>
          <w:szCs w:val="28"/>
        </w:rPr>
        <w:lastRenderedPageBreak/>
        <w:t>Додаток</w:t>
      </w:r>
    </w:p>
    <w:p w:rsidR="005F10F1" w:rsidRPr="00E206D6" w:rsidRDefault="00AA7751">
      <w:pPr>
        <w:ind w:left="5103"/>
        <w:rPr>
          <w:sz w:val="28"/>
          <w:szCs w:val="28"/>
        </w:rPr>
      </w:pPr>
      <w:r w:rsidRPr="00E206D6">
        <w:rPr>
          <w:sz w:val="28"/>
          <w:szCs w:val="28"/>
        </w:rPr>
        <w:t xml:space="preserve">до </w:t>
      </w:r>
      <w:r w:rsidR="00286613" w:rsidRPr="00E206D6">
        <w:rPr>
          <w:sz w:val="28"/>
          <w:szCs w:val="28"/>
        </w:rPr>
        <w:t>наказ</w:t>
      </w:r>
      <w:r w:rsidRPr="00E206D6">
        <w:rPr>
          <w:sz w:val="28"/>
          <w:szCs w:val="28"/>
        </w:rPr>
        <w:t>у</w:t>
      </w:r>
      <w:r w:rsidR="00286613" w:rsidRPr="00E206D6">
        <w:rPr>
          <w:sz w:val="28"/>
          <w:szCs w:val="28"/>
        </w:rPr>
        <w:t xml:space="preserve"> начальника Управління</w:t>
      </w:r>
    </w:p>
    <w:p w:rsidR="005F10F1" w:rsidRPr="00E206D6" w:rsidRDefault="00286613">
      <w:pPr>
        <w:ind w:left="5103"/>
        <w:rPr>
          <w:sz w:val="28"/>
          <w:szCs w:val="28"/>
        </w:rPr>
      </w:pPr>
      <w:r w:rsidRPr="00E206D6">
        <w:rPr>
          <w:sz w:val="28"/>
          <w:szCs w:val="28"/>
        </w:rPr>
        <w:t>капітального</w:t>
      </w:r>
      <w:r w:rsidR="00AA7751" w:rsidRPr="00E206D6">
        <w:rPr>
          <w:sz w:val="28"/>
          <w:szCs w:val="28"/>
        </w:rPr>
        <w:t xml:space="preserve"> </w:t>
      </w:r>
      <w:r w:rsidRPr="00E206D6">
        <w:rPr>
          <w:sz w:val="28"/>
          <w:szCs w:val="28"/>
        </w:rPr>
        <w:t>будівництва</w:t>
      </w:r>
      <w:r w:rsidR="00AA7751" w:rsidRPr="00E206D6">
        <w:rPr>
          <w:sz w:val="28"/>
          <w:szCs w:val="28"/>
        </w:rPr>
        <w:t xml:space="preserve"> </w:t>
      </w:r>
      <w:r w:rsidR="00BD081C" w:rsidRPr="00E206D6">
        <w:rPr>
          <w:sz w:val="28"/>
          <w:szCs w:val="28"/>
        </w:rPr>
        <w:t xml:space="preserve"> Чернігівської </w:t>
      </w:r>
      <w:r w:rsidRPr="00E206D6">
        <w:rPr>
          <w:sz w:val="28"/>
          <w:szCs w:val="28"/>
        </w:rPr>
        <w:t>обласної</w:t>
      </w:r>
    </w:p>
    <w:p w:rsidR="005F10F1" w:rsidRPr="00E206D6" w:rsidRDefault="00286613">
      <w:pPr>
        <w:ind w:left="5103"/>
        <w:rPr>
          <w:sz w:val="28"/>
          <w:szCs w:val="28"/>
        </w:rPr>
      </w:pPr>
      <w:r w:rsidRPr="00E206D6">
        <w:rPr>
          <w:sz w:val="28"/>
          <w:szCs w:val="28"/>
        </w:rPr>
        <w:t>державної</w:t>
      </w:r>
      <w:r w:rsidR="00BD081C" w:rsidRPr="00E206D6">
        <w:rPr>
          <w:sz w:val="28"/>
          <w:szCs w:val="28"/>
        </w:rPr>
        <w:t xml:space="preserve"> </w:t>
      </w:r>
      <w:r w:rsidRPr="00E206D6">
        <w:rPr>
          <w:sz w:val="28"/>
          <w:szCs w:val="28"/>
        </w:rPr>
        <w:t>адміністрації</w:t>
      </w:r>
    </w:p>
    <w:p w:rsidR="005F10F1" w:rsidRPr="00E206D6" w:rsidRDefault="001B0D4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від 27 квітня </w:t>
      </w:r>
      <w:r w:rsidR="00BD081C" w:rsidRPr="00E206D6">
        <w:rPr>
          <w:sz w:val="28"/>
          <w:szCs w:val="28"/>
        </w:rPr>
        <w:t>2023</w:t>
      </w:r>
      <w:r w:rsidR="00E206D6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48</w:t>
      </w:r>
    </w:p>
    <w:p w:rsidR="005F10F1" w:rsidRPr="00E206D6" w:rsidRDefault="005F10F1">
      <w:pPr>
        <w:spacing w:before="120"/>
        <w:ind w:left="5103"/>
        <w:rPr>
          <w:sz w:val="28"/>
          <w:szCs w:val="28"/>
        </w:rPr>
      </w:pPr>
    </w:p>
    <w:p w:rsidR="005F10F1" w:rsidRPr="00E206D6" w:rsidRDefault="005F10F1">
      <w:pPr>
        <w:spacing w:before="120"/>
        <w:ind w:left="5103"/>
        <w:rPr>
          <w:sz w:val="28"/>
          <w:szCs w:val="28"/>
        </w:rPr>
      </w:pPr>
    </w:p>
    <w:p w:rsidR="005F10F1" w:rsidRPr="00E206D6" w:rsidRDefault="00286613" w:rsidP="00134EB5">
      <w:pPr>
        <w:ind w:firstLine="3969"/>
        <w:rPr>
          <w:b/>
          <w:sz w:val="28"/>
          <w:szCs w:val="28"/>
        </w:rPr>
      </w:pPr>
      <w:r w:rsidRPr="00E206D6">
        <w:rPr>
          <w:b/>
          <w:sz w:val="28"/>
          <w:szCs w:val="28"/>
        </w:rPr>
        <w:t>Склад</w:t>
      </w:r>
    </w:p>
    <w:p w:rsidR="005F10F1" w:rsidRPr="00E206D6" w:rsidRDefault="00BD081C" w:rsidP="00134EB5">
      <w:pPr>
        <w:jc w:val="center"/>
        <w:rPr>
          <w:b/>
          <w:sz w:val="28"/>
          <w:szCs w:val="28"/>
        </w:rPr>
      </w:pPr>
      <w:r w:rsidRPr="00E206D6">
        <w:rPr>
          <w:b/>
          <w:sz w:val="28"/>
          <w:szCs w:val="28"/>
        </w:rPr>
        <w:t>комісії зі списання</w:t>
      </w:r>
      <w:r w:rsidR="00134EB5" w:rsidRPr="00E206D6">
        <w:rPr>
          <w:b/>
          <w:sz w:val="28"/>
          <w:szCs w:val="28"/>
        </w:rPr>
        <w:t xml:space="preserve"> </w:t>
      </w:r>
      <w:r w:rsidR="00286613" w:rsidRPr="00E206D6">
        <w:rPr>
          <w:b/>
          <w:sz w:val="28"/>
          <w:szCs w:val="28"/>
        </w:rPr>
        <w:t>паливно-мастильних</w:t>
      </w:r>
      <w:r w:rsidR="00134EB5" w:rsidRPr="00E206D6">
        <w:rPr>
          <w:b/>
          <w:sz w:val="28"/>
          <w:szCs w:val="28"/>
        </w:rPr>
        <w:t xml:space="preserve"> </w:t>
      </w:r>
      <w:r w:rsidR="00286613" w:rsidRPr="00E206D6">
        <w:rPr>
          <w:b/>
          <w:sz w:val="28"/>
          <w:szCs w:val="28"/>
        </w:rPr>
        <w:t>матеріалів</w:t>
      </w:r>
      <w:r w:rsidR="00134EB5" w:rsidRPr="00E206D6">
        <w:rPr>
          <w:b/>
          <w:sz w:val="28"/>
          <w:szCs w:val="28"/>
        </w:rPr>
        <w:t xml:space="preserve"> </w:t>
      </w:r>
      <w:r w:rsidR="00286613" w:rsidRPr="00E206D6">
        <w:rPr>
          <w:b/>
          <w:sz w:val="28"/>
          <w:szCs w:val="28"/>
        </w:rPr>
        <w:t>Управління</w:t>
      </w:r>
    </w:p>
    <w:p w:rsidR="005F10F1" w:rsidRPr="00E206D6" w:rsidRDefault="00286613" w:rsidP="00134EB5">
      <w:pPr>
        <w:jc w:val="center"/>
        <w:rPr>
          <w:sz w:val="28"/>
          <w:szCs w:val="28"/>
        </w:rPr>
      </w:pPr>
      <w:r w:rsidRPr="00E206D6">
        <w:rPr>
          <w:b/>
          <w:sz w:val="28"/>
          <w:szCs w:val="28"/>
        </w:rPr>
        <w:t>капітального</w:t>
      </w:r>
      <w:r w:rsidR="00134EB5" w:rsidRPr="00E206D6">
        <w:rPr>
          <w:b/>
          <w:sz w:val="28"/>
          <w:szCs w:val="28"/>
        </w:rPr>
        <w:t xml:space="preserve"> </w:t>
      </w:r>
      <w:r w:rsidRPr="00E206D6">
        <w:rPr>
          <w:b/>
          <w:sz w:val="28"/>
          <w:szCs w:val="28"/>
        </w:rPr>
        <w:t>будівництва</w:t>
      </w:r>
      <w:r w:rsidR="00BD081C" w:rsidRPr="00E206D6">
        <w:rPr>
          <w:b/>
          <w:sz w:val="28"/>
          <w:szCs w:val="28"/>
        </w:rPr>
        <w:t xml:space="preserve"> </w:t>
      </w:r>
      <w:r w:rsidRPr="00E206D6">
        <w:rPr>
          <w:b/>
          <w:sz w:val="28"/>
          <w:szCs w:val="28"/>
        </w:rPr>
        <w:t>Чернігівської</w:t>
      </w:r>
      <w:r w:rsidR="00134EB5" w:rsidRPr="00E206D6">
        <w:rPr>
          <w:b/>
          <w:sz w:val="28"/>
          <w:szCs w:val="28"/>
        </w:rPr>
        <w:t xml:space="preserve"> </w:t>
      </w:r>
      <w:r w:rsidRPr="00E206D6">
        <w:rPr>
          <w:b/>
          <w:sz w:val="28"/>
          <w:szCs w:val="28"/>
        </w:rPr>
        <w:t>обласно</w:t>
      </w:r>
      <w:r w:rsidR="00BD081C" w:rsidRPr="00E206D6">
        <w:rPr>
          <w:b/>
          <w:sz w:val="28"/>
          <w:szCs w:val="28"/>
        </w:rPr>
        <w:t>ї</w:t>
      </w:r>
      <w:r w:rsidR="00134EB5" w:rsidRPr="00E206D6">
        <w:rPr>
          <w:b/>
          <w:sz w:val="28"/>
          <w:szCs w:val="28"/>
        </w:rPr>
        <w:t xml:space="preserve"> </w:t>
      </w:r>
      <w:r w:rsidRPr="00E206D6">
        <w:rPr>
          <w:b/>
          <w:sz w:val="28"/>
          <w:szCs w:val="28"/>
        </w:rPr>
        <w:t>державної</w:t>
      </w:r>
      <w:r w:rsidR="00134EB5" w:rsidRPr="00E206D6">
        <w:rPr>
          <w:b/>
          <w:sz w:val="28"/>
          <w:szCs w:val="28"/>
        </w:rPr>
        <w:t xml:space="preserve"> </w:t>
      </w:r>
      <w:r w:rsidRPr="00E206D6">
        <w:rPr>
          <w:b/>
          <w:sz w:val="28"/>
          <w:szCs w:val="28"/>
        </w:rPr>
        <w:t>адміністрації</w:t>
      </w:r>
    </w:p>
    <w:p w:rsidR="005F10F1" w:rsidRPr="00E206D6" w:rsidRDefault="005F10F1">
      <w:pPr>
        <w:jc w:val="both"/>
        <w:rPr>
          <w:sz w:val="28"/>
          <w:szCs w:val="28"/>
        </w:rPr>
      </w:pPr>
    </w:p>
    <w:p w:rsidR="00BD081C" w:rsidRPr="00E206D6" w:rsidRDefault="00BD081C">
      <w:pPr>
        <w:jc w:val="both"/>
        <w:rPr>
          <w:sz w:val="28"/>
          <w:szCs w:val="28"/>
        </w:rPr>
      </w:pPr>
    </w:p>
    <w:p w:rsidR="00BD081C" w:rsidRPr="00E206D6" w:rsidRDefault="00BD081C">
      <w:pPr>
        <w:jc w:val="both"/>
        <w:rPr>
          <w:sz w:val="28"/>
          <w:szCs w:val="28"/>
        </w:rPr>
      </w:pPr>
    </w:p>
    <w:tbl>
      <w:tblPr>
        <w:tblStyle w:val="aa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94"/>
      </w:tblGrid>
      <w:tr w:rsidR="00E206D6" w:rsidRPr="00E206D6" w:rsidTr="00E206D6">
        <w:tc>
          <w:tcPr>
            <w:tcW w:w="3823" w:type="dxa"/>
          </w:tcPr>
          <w:p w:rsidR="00E206D6" w:rsidRPr="00E206D6" w:rsidRDefault="00E20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 xml:space="preserve">МАЙКО </w:t>
            </w:r>
          </w:p>
          <w:p w:rsidR="00E206D6" w:rsidRPr="00E206D6" w:rsidRDefault="00E20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5894" w:type="dxa"/>
          </w:tcPr>
          <w:p w:rsidR="00E206D6" w:rsidRPr="00E206D6" w:rsidRDefault="00E206D6" w:rsidP="00BD081C">
            <w:pPr>
              <w:tabs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 xml:space="preserve">Заступник начальника Управління – </w:t>
            </w:r>
          </w:p>
          <w:p w:rsidR="00E206D6" w:rsidRPr="00E206D6" w:rsidRDefault="00E206D6" w:rsidP="00BD081C">
            <w:pPr>
              <w:tabs>
                <w:tab w:val="left" w:pos="7125"/>
              </w:tabs>
              <w:jc w:val="both"/>
              <w:rPr>
                <w:i/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 xml:space="preserve">начальник відділу технічного контролю автомобільних доріг, </w:t>
            </w:r>
            <w:r w:rsidRPr="00E206D6">
              <w:rPr>
                <w:i/>
                <w:sz w:val="28"/>
                <w:szCs w:val="28"/>
              </w:rPr>
              <w:t>голова комісії;</w:t>
            </w:r>
          </w:p>
          <w:p w:rsidR="00E206D6" w:rsidRPr="00E206D6" w:rsidRDefault="00E206D6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E206D6" w:rsidRPr="00E206D6" w:rsidRDefault="00E206D6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E206D6" w:rsidRPr="00E206D6" w:rsidTr="00E206D6">
        <w:tc>
          <w:tcPr>
            <w:tcW w:w="3823" w:type="dxa"/>
          </w:tcPr>
          <w:p w:rsidR="00E206D6" w:rsidRDefault="00B65E87" w:rsidP="001C4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БАГЛАЙ</w:t>
            </w:r>
          </w:p>
          <w:p w:rsidR="00B65E87" w:rsidRPr="00E206D6" w:rsidRDefault="00B65E87" w:rsidP="001C4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Петрівна</w:t>
            </w:r>
          </w:p>
          <w:p w:rsidR="00E206D6" w:rsidRPr="00E206D6" w:rsidRDefault="00E206D6" w:rsidP="001C4A7F">
            <w:pPr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894" w:type="dxa"/>
          </w:tcPr>
          <w:p w:rsidR="00E206D6" w:rsidRPr="00E206D6" w:rsidRDefault="00E206D6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 xml:space="preserve">Начальник відділу </w:t>
            </w:r>
            <w:r w:rsidR="00205DB1">
              <w:rPr>
                <w:sz w:val="28"/>
                <w:szCs w:val="28"/>
              </w:rPr>
              <w:t>забезпечення будівництва технічною документацією</w:t>
            </w:r>
            <w:r w:rsidRPr="00E206D6">
              <w:rPr>
                <w:sz w:val="28"/>
                <w:szCs w:val="28"/>
              </w:rPr>
              <w:t>,</w:t>
            </w:r>
            <w:r w:rsidRPr="00E206D6">
              <w:rPr>
                <w:i/>
                <w:sz w:val="28"/>
                <w:szCs w:val="28"/>
              </w:rPr>
              <w:t xml:space="preserve"> член комісії</w:t>
            </w:r>
            <w:r w:rsidRPr="00E206D6">
              <w:rPr>
                <w:sz w:val="28"/>
                <w:szCs w:val="28"/>
              </w:rPr>
              <w:t>;</w:t>
            </w:r>
          </w:p>
          <w:p w:rsidR="00E206D6" w:rsidRPr="00E206D6" w:rsidRDefault="00E206D6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E206D6" w:rsidRPr="00E206D6" w:rsidRDefault="00E206D6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E206D6" w:rsidRPr="00E206D6" w:rsidTr="00E206D6">
        <w:tc>
          <w:tcPr>
            <w:tcW w:w="3823" w:type="dxa"/>
          </w:tcPr>
          <w:p w:rsidR="00E206D6" w:rsidRPr="00E206D6" w:rsidRDefault="00E20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 xml:space="preserve">ЛАПТІЙ </w:t>
            </w:r>
          </w:p>
          <w:p w:rsidR="00E206D6" w:rsidRPr="00E206D6" w:rsidRDefault="00E20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>Людмила Володимирівна</w:t>
            </w:r>
          </w:p>
          <w:p w:rsidR="00E206D6" w:rsidRPr="00E206D6" w:rsidRDefault="00E20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E206D6" w:rsidRPr="00E206D6" w:rsidRDefault="00E20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E206D6" w:rsidRPr="00E206D6" w:rsidRDefault="00E206D6" w:rsidP="001C4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>Головний спеціаліст відділу фінансового забезпечення,</w:t>
            </w:r>
            <w:r w:rsidRPr="00E206D6">
              <w:rPr>
                <w:i/>
                <w:sz w:val="28"/>
                <w:szCs w:val="28"/>
              </w:rPr>
              <w:t xml:space="preserve"> член комісії</w:t>
            </w:r>
            <w:r w:rsidRPr="00E206D6">
              <w:rPr>
                <w:sz w:val="28"/>
                <w:szCs w:val="28"/>
              </w:rPr>
              <w:t>;</w:t>
            </w:r>
          </w:p>
        </w:tc>
      </w:tr>
      <w:tr w:rsidR="00E206D6" w:rsidRPr="00E206D6" w:rsidTr="00E206D6">
        <w:tc>
          <w:tcPr>
            <w:tcW w:w="3823" w:type="dxa"/>
          </w:tcPr>
          <w:p w:rsidR="00E206D6" w:rsidRPr="00E206D6" w:rsidRDefault="00E20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 xml:space="preserve">ПЛІШКОВ </w:t>
            </w:r>
          </w:p>
          <w:p w:rsidR="00E206D6" w:rsidRPr="00E206D6" w:rsidRDefault="00E20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5894" w:type="dxa"/>
          </w:tcPr>
          <w:p w:rsidR="00E206D6" w:rsidRPr="00E206D6" w:rsidRDefault="00E206D6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E206D6">
              <w:rPr>
                <w:sz w:val="28"/>
                <w:szCs w:val="28"/>
              </w:rPr>
              <w:t>Провідний інженер з питань мобілізаційної роботи</w:t>
            </w:r>
            <w:r w:rsidRPr="00E206D6">
              <w:rPr>
                <w:i/>
                <w:sz w:val="28"/>
                <w:szCs w:val="28"/>
              </w:rPr>
              <w:t>, член комісії</w:t>
            </w:r>
            <w:r w:rsidRPr="00E206D6">
              <w:rPr>
                <w:sz w:val="28"/>
                <w:szCs w:val="28"/>
              </w:rPr>
              <w:t>.</w:t>
            </w:r>
          </w:p>
          <w:p w:rsidR="00E206D6" w:rsidRPr="00E206D6" w:rsidRDefault="00E206D6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E206D6" w:rsidRPr="00E206D6" w:rsidRDefault="00E206D6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5F10F1" w:rsidRPr="00E206D6" w:rsidRDefault="00134EB5">
      <w:pPr>
        <w:jc w:val="both"/>
        <w:rPr>
          <w:sz w:val="28"/>
          <w:szCs w:val="28"/>
        </w:rPr>
      </w:pPr>
      <w:r w:rsidRPr="00E206D6">
        <w:rPr>
          <w:sz w:val="28"/>
          <w:szCs w:val="28"/>
        </w:rPr>
        <w:t xml:space="preserve">            </w:t>
      </w:r>
    </w:p>
    <w:p w:rsidR="005F10F1" w:rsidRPr="00E206D6" w:rsidRDefault="005F10F1">
      <w:pPr>
        <w:jc w:val="both"/>
        <w:rPr>
          <w:sz w:val="28"/>
          <w:szCs w:val="28"/>
        </w:rPr>
      </w:pPr>
    </w:p>
    <w:p w:rsidR="005F10F1" w:rsidRPr="00E206D6" w:rsidRDefault="00286613">
      <w:pPr>
        <w:tabs>
          <w:tab w:val="left" w:pos="7380"/>
        </w:tabs>
        <w:rPr>
          <w:sz w:val="28"/>
          <w:szCs w:val="28"/>
        </w:rPr>
      </w:pPr>
      <w:r w:rsidRPr="00E206D6">
        <w:rPr>
          <w:sz w:val="28"/>
          <w:szCs w:val="28"/>
        </w:rPr>
        <w:t xml:space="preserve">Начальник відділу </w:t>
      </w:r>
    </w:p>
    <w:p w:rsidR="005F10F1" w:rsidRPr="00E206D6" w:rsidRDefault="00286613">
      <w:pPr>
        <w:tabs>
          <w:tab w:val="left" w:pos="7380"/>
        </w:tabs>
        <w:rPr>
          <w:sz w:val="28"/>
          <w:szCs w:val="28"/>
        </w:rPr>
      </w:pPr>
      <w:r w:rsidRPr="00E206D6">
        <w:rPr>
          <w:sz w:val="28"/>
          <w:szCs w:val="28"/>
        </w:rPr>
        <w:t>адміністративно-господарської</w:t>
      </w:r>
    </w:p>
    <w:p w:rsidR="005F10F1" w:rsidRPr="00E206D6" w:rsidRDefault="00286613">
      <w:pPr>
        <w:tabs>
          <w:tab w:val="left" w:pos="7380"/>
        </w:tabs>
        <w:rPr>
          <w:sz w:val="28"/>
          <w:szCs w:val="28"/>
        </w:rPr>
      </w:pPr>
      <w:r w:rsidRPr="00E206D6">
        <w:rPr>
          <w:sz w:val="28"/>
          <w:szCs w:val="28"/>
        </w:rPr>
        <w:t>та організаційної роботи</w:t>
      </w:r>
      <w:r w:rsidR="00134EB5" w:rsidRPr="00E206D6">
        <w:rPr>
          <w:sz w:val="28"/>
          <w:szCs w:val="28"/>
        </w:rPr>
        <w:t xml:space="preserve">                                                       </w:t>
      </w:r>
      <w:r w:rsidRPr="00E206D6">
        <w:rPr>
          <w:sz w:val="28"/>
          <w:szCs w:val="28"/>
        </w:rPr>
        <w:t>Валерій КЛЮЧНИК</w:t>
      </w:r>
    </w:p>
    <w:p w:rsidR="005F10F1" w:rsidRPr="00E206D6" w:rsidRDefault="005F10F1">
      <w:pPr>
        <w:rPr>
          <w:i/>
          <w:sz w:val="28"/>
          <w:szCs w:val="28"/>
        </w:rPr>
      </w:pPr>
    </w:p>
    <w:sectPr w:rsidR="005F10F1" w:rsidRPr="00E206D6" w:rsidSect="005F10F1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CC" w:rsidRDefault="004119CC" w:rsidP="005F10F1">
      <w:r>
        <w:separator/>
      </w:r>
    </w:p>
  </w:endnote>
  <w:endnote w:type="continuationSeparator" w:id="0">
    <w:p w:rsidR="004119CC" w:rsidRDefault="004119CC" w:rsidP="005F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CC" w:rsidRDefault="004119CC">
      <w:r>
        <w:separator/>
      </w:r>
    </w:p>
  </w:footnote>
  <w:footnote w:type="continuationSeparator" w:id="0">
    <w:p w:rsidR="004119CC" w:rsidRDefault="0041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99D"/>
    <w:multiLevelType w:val="hybridMultilevel"/>
    <w:tmpl w:val="7AA0D9E2"/>
    <w:lvl w:ilvl="0" w:tplc="3DCACE1A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60DAF970">
      <w:start w:val="1"/>
      <w:numFmt w:val="lowerLetter"/>
      <w:lvlText w:val="%2."/>
      <w:lvlJc w:val="left"/>
      <w:pPr>
        <w:ind w:left="1647" w:hanging="359"/>
      </w:pPr>
    </w:lvl>
    <w:lvl w:ilvl="2" w:tplc="F7B4555A">
      <w:start w:val="1"/>
      <w:numFmt w:val="lowerRoman"/>
      <w:lvlText w:val="%3."/>
      <w:lvlJc w:val="right"/>
      <w:pPr>
        <w:ind w:left="2367" w:hanging="179"/>
      </w:pPr>
    </w:lvl>
    <w:lvl w:ilvl="3" w:tplc="EC40D2F2">
      <w:start w:val="1"/>
      <w:numFmt w:val="decimal"/>
      <w:lvlText w:val="%4."/>
      <w:lvlJc w:val="left"/>
      <w:pPr>
        <w:ind w:left="3087" w:hanging="359"/>
      </w:pPr>
    </w:lvl>
    <w:lvl w:ilvl="4" w:tplc="230497DA">
      <w:start w:val="1"/>
      <w:numFmt w:val="lowerLetter"/>
      <w:lvlText w:val="%5."/>
      <w:lvlJc w:val="left"/>
      <w:pPr>
        <w:ind w:left="3807" w:hanging="359"/>
      </w:pPr>
    </w:lvl>
    <w:lvl w:ilvl="5" w:tplc="EBE8BE1E">
      <w:start w:val="1"/>
      <w:numFmt w:val="lowerRoman"/>
      <w:lvlText w:val="%6."/>
      <w:lvlJc w:val="right"/>
      <w:pPr>
        <w:ind w:left="4527" w:hanging="179"/>
      </w:pPr>
    </w:lvl>
    <w:lvl w:ilvl="6" w:tplc="24F67D6E">
      <w:start w:val="1"/>
      <w:numFmt w:val="decimal"/>
      <w:lvlText w:val="%7."/>
      <w:lvlJc w:val="left"/>
      <w:pPr>
        <w:ind w:left="5247" w:hanging="359"/>
      </w:pPr>
    </w:lvl>
    <w:lvl w:ilvl="7" w:tplc="6820336C">
      <w:start w:val="1"/>
      <w:numFmt w:val="lowerLetter"/>
      <w:lvlText w:val="%8."/>
      <w:lvlJc w:val="left"/>
      <w:pPr>
        <w:ind w:left="5967" w:hanging="359"/>
      </w:pPr>
    </w:lvl>
    <w:lvl w:ilvl="8" w:tplc="27345F9E">
      <w:start w:val="1"/>
      <w:numFmt w:val="lowerRoman"/>
      <w:lvlText w:val="%9."/>
      <w:lvlJc w:val="right"/>
      <w:pPr>
        <w:ind w:left="6687" w:hanging="179"/>
      </w:pPr>
    </w:lvl>
  </w:abstractNum>
  <w:abstractNum w:abstractNumId="1" w15:restartNumberingAfterBreak="0">
    <w:nsid w:val="42BA0CC2"/>
    <w:multiLevelType w:val="hybridMultilevel"/>
    <w:tmpl w:val="3C2CC16C"/>
    <w:lvl w:ilvl="0" w:tplc="DD9679FC">
      <w:start w:val="1"/>
      <w:numFmt w:val="none"/>
      <w:lvlText w:val=""/>
      <w:lvlJc w:val="left"/>
      <w:pPr>
        <w:tabs>
          <w:tab w:val="left" w:pos="432"/>
        </w:tabs>
        <w:ind w:left="432" w:hanging="431"/>
      </w:pPr>
    </w:lvl>
    <w:lvl w:ilvl="1" w:tplc="4C92EC28">
      <w:start w:val="1"/>
      <w:numFmt w:val="none"/>
      <w:lvlText w:val=""/>
      <w:lvlJc w:val="left"/>
      <w:pPr>
        <w:tabs>
          <w:tab w:val="left" w:pos="576"/>
        </w:tabs>
        <w:ind w:left="576" w:hanging="575"/>
      </w:pPr>
    </w:lvl>
    <w:lvl w:ilvl="2" w:tplc="49F8182A">
      <w:start w:val="1"/>
      <w:numFmt w:val="none"/>
      <w:lvlText w:val=""/>
      <w:lvlJc w:val="left"/>
      <w:pPr>
        <w:tabs>
          <w:tab w:val="left" w:pos="720"/>
        </w:tabs>
        <w:ind w:left="720" w:hanging="719"/>
      </w:pPr>
    </w:lvl>
    <w:lvl w:ilvl="3" w:tplc="497A4526">
      <w:start w:val="1"/>
      <w:numFmt w:val="none"/>
      <w:lvlText w:val=""/>
      <w:lvlJc w:val="left"/>
      <w:pPr>
        <w:tabs>
          <w:tab w:val="left" w:pos="864"/>
        </w:tabs>
        <w:ind w:left="864" w:hanging="863"/>
      </w:pPr>
    </w:lvl>
    <w:lvl w:ilvl="4" w:tplc="47FE4D9C">
      <w:start w:val="1"/>
      <w:numFmt w:val="none"/>
      <w:lvlText w:val=""/>
      <w:lvlJc w:val="left"/>
      <w:pPr>
        <w:tabs>
          <w:tab w:val="left" w:pos="1008"/>
        </w:tabs>
        <w:ind w:left="1008" w:hanging="1007"/>
      </w:pPr>
    </w:lvl>
    <w:lvl w:ilvl="5" w:tplc="AD18F6C8">
      <w:start w:val="1"/>
      <w:numFmt w:val="none"/>
      <w:lvlText w:val=""/>
      <w:lvlJc w:val="left"/>
      <w:pPr>
        <w:tabs>
          <w:tab w:val="left" w:pos="1152"/>
        </w:tabs>
        <w:ind w:left="1152" w:hanging="1151"/>
      </w:pPr>
    </w:lvl>
    <w:lvl w:ilvl="6" w:tplc="F0929288">
      <w:start w:val="1"/>
      <w:numFmt w:val="none"/>
      <w:lvlText w:val=""/>
      <w:lvlJc w:val="left"/>
      <w:pPr>
        <w:tabs>
          <w:tab w:val="left" w:pos="1296"/>
        </w:tabs>
        <w:ind w:left="1296" w:hanging="1295"/>
      </w:pPr>
    </w:lvl>
    <w:lvl w:ilvl="7" w:tplc="12B8632C">
      <w:start w:val="1"/>
      <w:numFmt w:val="none"/>
      <w:lvlText w:val=""/>
      <w:lvlJc w:val="left"/>
      <w:pPr>
        <w:tabs>
          <w:tab w:val="left" w:pos="1440"/>
        </w:tabs>
        <w:ind w:left="1440" w:hanging="1439"/>
      </w:pPr>
    </w:lvl>
    <w:lvl w:ilvl="8" w:tplc="2CA053D8">
      <w:start w:val="1"/>
      <w:numFmt w:val="none"/>
      <w:lvlText w:val=""/>
      <w:lvlJc w:val="left"/>
      <w:pPr>
        <w:tabs>
          <w:tab w:val="left" w:pos="1584"/>
        </w:tabs>
        <w:ind w:left="1584" w:hanging="1583"/>
      </w:pPr>
    </w:lvl>
  </w:abstractNum>
  <w:abstractNum w:abstractNumId="2" w15:restartNumberingAfterBreak="0">
    <w:nsid w:val="6B6D0381"/>
    <w:multiLevelType w:val="hybridMultilevel"/>
    <w:tmpl w:val="15D27382"/>
    <w:lvl w:ilvl="0" w:tplc="A6E6681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B7ACD1B8">
      <w:start w:val="1"/>
      <w:numFmt w:val="lowerLetter"/>
      <w:lvlText w:val="%2."/>
      <w:lvlJc w:val="left"/>
      <w:pPr>
        <w:ind w:left="1647" w:hanging="359"/>
      </w:pPr>
    </w:lvl>
    <w:lvl w:ilvl="2" w:tplc="1E4E1F76">
      <w:start w:val="1"/>
      <w:numFmt w:val="lowerRoman"/>
      <w:lvlText w:val="%3."/>
      <w:lvlJc w:val="right"/>
      <w:pPr>
        <w:ind w:left="2367" w:hanging="179"/>
      </w:pPr>
    </w:lvl>
    <w:lvl w:ilvl="3" w:tplc="59D0ED76">
      <w:start w:val="1"/>
      <w:numFmt w:val="decimal"/>
      <w:lvlText w:val="%4."/>
      <w:lvlJc w:val="left"/>
      <w:pPr>
        <w:ind w:left="3087" w:hanging="359"/>
      </w:pPr>
    </w:lvl>
    <w:lvl w:ilvl="4" w:tplc="4CFCD540">
      <w:start w:val="1"/>
      <w:numFmt w:val="lowerLetter"/>
      <w:lvlText w:val="%5."/>
      <w:lvlJc w:val="left"/>
      <w:pPr>
        <w:ind w:left="3807" w:hanging="359"/>
      </w:pPr>
    </w:lvl>
    <w:lvl w:ilvl="5" w:tplc="B1F8FF98">
      <w:start w:val="1"/>
      <w:numFmt w:val="lowerRoman"/>
      <w:lvlText w:val="%6."/>
      <w:lvlJc w:val="right"/>
      <w:pPr>
        <w:ind w:left="4527" w:hanging="179"/>
      </w:pPr>
    </w:lvl>
    <w:lvl w:ilvl="6" w:tplc="035EA18C">
      <w:start w:val="1"/>
      <w:numFmt w:val="decimal"/>
      <w:lvlText w:val="%7."/>
      <w:lvlJc w:val="left"/>
      <w:pPr>
        <w:ind w:left="5247" w:hanging="359"/>
      </w:pPr>
    </w:lvl>
    <w:lvl w:ilvl="7" w:tplc="0798AF6E">
      <w:start w:val="1"/>
      <w:numFmt w:val="lowerLetter"/>
      <w:lvlText w:val="%8."/>
      <w:lvlJc w:val="left"/>
      <w:pPr>
        <w:ind w:left="5967" w:hanging="359"/>
      </w:pPr>
    </w:lvl>
    <w:lvl w:ilvl="8" w:tplc="99BAE442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F1"/>
    <w:rsid w:val="000E6C41"/>
    <w:rsid w:val="00134EB5"/>
    <w:rsid w:val="0018664F"/>
    <w:rsid w:val="001B0D4F"/>
    <w:rsid w:val="001C4A7F"/>
    <w:rsid w:val="00205DB1"/>
    <w:rsid w:val="00286613"/>
    <w:rsid w:val="003C1F66"/>
    <w:rsid w:val="004119CC"/>
    <w:rsid w:val="005F10F1"/>
    <w:rsid w:val="00656351"/>
    <w:rsid w:val="00A56C66"/>
    <w:rsid w:val="00AA7751"/>
    <w:rsid w:val="00B45DE9"/>
    <w:rsid w:val="00B65E87"/>
    <w:rsid w:val="00BD081C"/>
    <w:rsid w:val="00CE0119"/>
    <w:rsid w:val="00CF25EC"/>
    <w:rsid w:val="00E2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CA10"/>
  <w15:docId w15:val="{EB7C3AFF-98E8-40B0-9CC3-0E88EE2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F10F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F10F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F10F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F10F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F10F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F10F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F10F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F10F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5F10F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F10F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5F10F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F10F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5F10F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F10F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5F10F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F10F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F10F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F10F1"/>
  </w:style>
  <w:style w:type="paragraph" w:styleId="a4">
    <w:name w:val="Title"/>
    <w:basedOn w:val="a"/>
    <w:next w:val="a"/>
    <w:link w:val="a5"/>
    <w:uiPriority w:val="10"/>
    <w:qFormat/>
    <w:rsid w:val="005F10F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F10F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10F1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5F10F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F10F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F10F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F10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F10F1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F10F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5F10F1"/>
  </w:style>
  <w:style w:type="paragraph" w:customStyle="1" w:styleId="10">
    <w:name w:val="Нижний колонтитул1"/>
    <w:basedOn w:val="a"/>
    <w:link w:val="FooterChar"/>
    <w:uiPriority w:val="99"/>
    <w:unhideWhenUsed/>
    <w:rsid w:val="005F10F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5F10F1"/>
  </w:style>
  <w:style w:type="table" w:styleId="aa">
    <w:name w:val="Table Grid"/>
    <w:basedOn w:val="a1"/>
    <w:uiPriority w:val="59"/>
    <w:rsid w:val="005F1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F10F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F10F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F10F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F10F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F10F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F10F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F10F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sid w:val="005F10F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F10F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F10F1"/>
    <w:rPr>
      <w:sz w:val="18"/>
    </w:rPr>
  </w:style>
  <w:style w:type="character" w:styleId="ae">
    <w:name w:val="footnote reference"/>
    <w:basedOn w:val="a0"/>
    <w:uiPriority w:val="99"/>
    <w:unhideWhenUsed/>
    <w:rsid w:val="005F10F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F10F1"/>
    <w:pPr>
      <w:spacing w:after="57"/>
    </w:pPr>
  </w:style>
  <w:style w:type="paragraph" w:styleId="22">
    <w:name w:val="toc 2"/>
    <w:basedOn w:val="a"/>
    <w:next w:val="a"/>
    <w:uiPriority w:val="39"/>
    <w:unhideWhenUsed/>
    <w:rsid w:val="005F10F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F10F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F10F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F10F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F10F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F10F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F10F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F10F1"/>
    <w:pPr>
      <w:spacing w:after="57"/>
      <w:ind w:left="2268"/>
    </w:pPr>
  </w:style>
  <w:style w:type="paragraph" w:styleId="af">
    <w:name w:val="TOC Heading"/>
    <w:uiPriority w:val="39"/>
    <w:unhideWhenUsed/>
    <w:rsid w:val="005F10F1"/>
  </w:style>
  <w:style w:type="paragraph" w:customStyle="1" w:styleId="41">
    <w:name w:val="Заголовок 41"/>
    <w:basedOn w:val="a"/>
    <w:next w:val="a"/>
    <w:link w:val="40"/>
    <w:qFormat/>
    <w:rsid w:val="005F10F1"/>
    <w:pPr>
      <w:keepNext/>
      <w:tabs>
        <w:tab w:val="left" w:pos="864"/>
      </w:tabs>
      <w:ind w:left="864" w:hanging="863"/>
      <w:jc w:val="center"/>
      <w:outlineLvl w:val="3"/>
    </w:pPr>
    <w:rPr>
      <w:rFonts w:eastAsia="Arial Unicode MS"/>
      <w:b/>
      <w:sz w:val="28"/>
      <w:szCs w:val="20"/>
    </w:rPr>
  </w:style>
  <w:style w:type="character" w:customStyle="1" w:styleId="40">
    <w:name w:val="Заголовок 4 Знак"/>
    <w:basedOn w:val="a0"/>
    <w:link w:val="41"/>
    <w:rsid w:val="005F10F1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f0">
    <w:name w:val="Normal (Web)"/>
    <w:basedOn w:val="a"/>
    <w:rsid w:val="005F10F1"/>
    <w:pPr>
      <w:spacing w:before="100" w:beforeAutospacing="1" w:after="100" w:afterAutospacing="1"/>
    </w:pPr>
    <w:rPr>
      <w:lang w:val="ru-RU" w:eastAsia="ru-RU"/>
    </w:rPr>
  </w:style>
  <w:style w:type="paragraph" w:styleId="af1">
    <w:name w:val="List Paragraph"/>
    <w:basedOn w:val="a"/>
    <w:uiPriority w:val="34"/>
    <w:qFormat/>
    <w:rsid w:val="005F10F1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5F10F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10F1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f4">
    <w:name w:val="annotation reference"/>
    <w:basedOn w:val="a0"/>
    <w:uiPriority w:val="99"/>
    <w:semiHidden/>
    <w:unhideWhenUsed/>
    <w:rsid w:val="00A56C6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56C6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56C66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56C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56C66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2023-04-24T08:12:00Z</cp:lastPrinted>
  <dcterms:created xsi:type="dcterms:W3CDTF">2023-04-21T11:06:00Z</dcterms:created>
  <dcterms:modified xsi:type="dcterms:W3CDTF">2023-05-02T09:36:00Z</dcterms:modified>
</cp:coreProperties>
</file>